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129" w14:textId="1B26277F" w:rsidR="00371A48" w:rsidRDefault="701CBA78" w:rsidP="4BEF7263">
      <w:pPr>
        <w:rPr>
          <w:b/>
          <w:bCs/>
          <w:sz w:val="28"/>
          <w:szCs w:val="28"/>
        </w:rPr>
      </w:pPr>
      <w:r w:rsidRPr="4BEF7263">
        <w:rPr>
          <w:b/>
          <w:bCs/>
          <w:sz w:val="28"/>
          <w:szCs w:val="28"/>
        </w:rPr>
        <w:t>R</w:t>
      </w:r>
      <w:r w:rsidR="0462D484" w:rsidRPr="4BEF7263">
        <w:rPr>
          <w:b/>
          <w:bCs/>
          <w:sz w:val="28"/>
          <w:szCs w:val="28"/>
        </w:rPr>
        <w:t>eferat fra styremøte i Forskerforbundet ved OsloMet 17. oktober 2023</w:t>
      </w:r>
    </w:p>
    <w:p w14:paraId="06B0E6F6" w14:textId="11883BE6" w:rsidR="4BEF7263" w:rsidRDefault="4BEF7263" w:rsidP="4BEF7263"/>
    <w:p w14:paraId="7D66CC91" w14:textId="26C9E3D3" w:rsidR="0462D484" w:rsidRDefault="0462D484" w:rsidP="4BEF7263">
      <w:r>
        <w:t>Til stede:</w:t>
      </w:r>
      <w:r w:rsidR="2669A75D">
        <w:t xml:space="preserve"> Britt-Evy Westergård (møteleder), Ingrid-Jannicke Aandahl, Bjørn Ervik, Eldbjørg Marie Schön, </w:t>
      </w:r>
      <w:r w:rsidR="2B3D1880">
        <w:t xml:space="preserve">Kyrre Andersen, </w:t>
      </w:r>
      <w:r w:rsidR="3AAB2EDC">
        <w:t xml:space="preserve">Ellen Blix, </w:t>
      </w:r>
      <w:r w:rsidR="2669A75D">
        <w:t>Anders Eika,</w:t>
      </w:r>
      <w:r w:rsidR="7BB3F566">
        <w:t xml:space="preserve"> Anders Eika og Arve Angen (referent).</w:t>
      </w:r>
    </w:p>
    <w:p w14:paraId="2C0C8FE8" w14:textId="1CFB3BED" w:rsidR="0462D484" w:rsidRDefault="0462D484" w:rsidP="4BEF7263">
      <w:r>
        <w:t>Forfall</w:t>
      </w:r>
      <w:r w:rsidR="682F9602">
        <w:t>: Erik Dahlgren</w:t>
      </w:r>
      <w:r w:rsidR="48075C1E">
        <w:t>, Heidi Woll</w:t>
      </w:r>
      <w:r w:rsidR="352B5F80">
        <w:t xml:space="preserve"> og</w:t>
      </w:r>
      <w:r w:rsidR="0627C530">
        <w:t xml:space="preserve"> Marlen Ferrer</w:t>
      </w:r>
    </w:p>
    <w:p w14:paraId="4692B865" w14:textId="699A7DF2" w:rsidR="0462D484" w:rsidRDefault="0462D484" w:rsidP="4BEF7263">
      <w:r>
        <w:t>Sted: Teams</w:t>
      </w:r>
    </w:p>
    <w:p w14:paraId="19F54753" w14:textId="5E35E440" w:rsidR="4BEF7263" w:rsidRDefault="4BEF7263" w:rsidP="4BEF7263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570"/>
        <w:gridCol w:w="7290"/>
        <w:gridCol w:w="1155"/>
      </w:tblGrid>
      <w:tr w:rsidR="4BEF7263" w14:paraId="78A4CA01" w14:textId="77777777" w:rsidTr="41B967A6">
        <w:trPr>
          <w:trHeight w:val="300"/>
        </w:trPr>
        <w:tc>
          <w:tcPr>
            <w:tcW w:w="570" w:type="dxa"/>
          </w:tcPr>
          <w:p w14:paraId="5213EB17" w14:textId="06AED192" w:rsidR="078509A5" w:rsidRDefault="078509A5" w:rsidP="4BEF7263">
            <w:r>
              <w:t>Nr.</w:t>
            </w:r>
          </w:p>
        </w:tc>
        <w:tc>
          <w:tcPr>
            <w:tcW w:w="7290" w:type="dxa"/>
          </w:tcPr>
          <w:p w14:paraId="6B7DC752" w14:textId="185377A4" w:rsidR="078509A5" w:rsidRDefault="078509A5" w:rsidP="4BEF7263">
            <w:r>
              <w:t>Sak:</w:t>
            </w:r>
          </w:p>
        </w:tc>
        <w:tc>
          <w:tcPr>
            <w:tcW w:w="1155" w:type="dxa"/>
          </w:tcPr>
          <w:p w14:paraId="3A976417" w14:textId="6999AA94" w:rsidR="078509A5" w:rsidRDefault="078509A5" w:rsidP="4BEF7263">
            <w:r>
              <w:t>Ansvarlig:</w:t>
            </w:r>
          </w:p>
        </w:tc>
      </w:tr>
      <w:tr w:rsidR="4BEF7263" w14:paraId="38D14ED5" w14:textId="77777777" w:rsidTr="41B967A6">
        <w:trPr>
          <w:trHeight w:val="300"/>
        </w:trPr>
        <w:tc>
          <w:tcPr>
            <w:tcW w:w="570" w:type="dxa"/>
          </w:tcPr>
          <w:p w14:paraId="1C50DF19" w14:textId="0B59CC6D" w:rsidR="078509A5" w:rsidRDefault="078509A5" w:rsidP="4BEF7263">
            <w:r>
              <w:t>1</w:t>
            </w:r>
          </w:p>
        </w:tc>
        <w:tc>
          <w:tcPr>
            <w:tcW w:w="7290" w:type="dxa"/>
          </w:tcPr>
          <w:p w14:paraId="417EDD42" w14:textId="174E6668" w:rsidR="078509A5" w:rsidRDefault="50E71CAC" w:rsidP="52E2E490">
            <w:pPr>
              <w:rPr>
                <w:b/>
                <w:bCs/>
              </w:rPr>
            </w:pPr>
            <w:r w:rsidRPr="52E2E490">
              <w:rPr>
                <w:b/>
                <w:bCs/>
              </w:rPr>
              <w:t>Godkjenning av sakslisten og saker til eventuelt</w:t>
            </w:r>
          </w:p>
          <w:p w14:paraId="1E2B3572" w14:textId="1888A779" w:rsidR="078509A5" w:rsidRDefault="53DBB55A" w:rsidP="52E2E490">
            <w:r>
              <w:t xml:space="preserve">Styret </w:t>
            </w:r>
            <w:r w:rsidR="6DA3350D">
              <w:t>godkjent</w:t>
            </w:r>
            <w:r w:rsidR="26A6A784">
              <w:t>e sakslisten</w:t>
            </w:r>
            <w:r w:rsidR="6DA3350D">
              <w:t xml:space="preserve">. </w:t>
            </w:r>
            <w:r w:rsidR="69FA1848">
              <w:t xml:space="preserve">Det </w:t>
            </w:r>
            <w:r w:rsidR="550842BB">
              <w:t xml:space="preserve">ble meldt inn </w:t>
            </w:r>
            <w:r w:rsidR="69FA1848">
              <w:t>en sak til eventuelt.</w:t>
            </w:r>
          </w:p>
        </w:tc>
        <w:tc>
          <w:tcPr>
            <w:tcW w:w="1155" w:type="dxa"/>
          </w:tcPr>
          <w:p w14:paraId="4B17CD93" w14:textId="31F46F76" w:rsidR="078509A5" w:rsidRDefault="078509A5" w:rsidP="4BEF7263">
            <w:r>
              <w:t>Britt-Evy</w:t>
            </w:r>
          </w:p>
        </w:tc>
      </w:tr>
      <w:tr w:rsidR="4BEF7263" w14:paraId="3DAD93FC" w14:textId="77777777" w:rsidTr="41B967A6">
        <w:trPr>
          <w:trHeight w:val="300"/>
        </w:trPr>
        <w:tc>
          <w:tcPr>
            <w:tcW w:w="570" w:type="dxa"/>
          </w:tcPr>
          <w:p w14:paraId="23166BED" w14:textId="5DD46457" w:rsidR="078509A5" w:rsidRDefault="078509A5" w:rsidP="4BEF7263">
            <w:r>
              <w:t>2</w:t>
            </w:r>
          </w:p>
        </w:tc>
        <w:tc>
          <w:tcPr>
            <w:tcW w:w="7290" w:type="dxa"/>
          </w:tcPr>
          <w:p w14:paraId="4D630530" w14:textId="602C6EEB" w:rsidR="078509A5" w:rsidRDefault="50E71CAC" w:rsidP="52E2E490">
            <w:pPr>
              <w:rPr>
                <w:b/>
                <w:bCs/>
              </w:rPr>
            </w:pPr>
            <w:r w:rsidRPr="52E2E490">
              <w:rPr>
                <w:b/>
                <w:bCs/>
              </w:rPr>
              <w:t>Spørsmål, kommentarer og avklaringer vedr. orienteringer som fulgte innkallingen</w:t>
            </w:r>
          </w:p>
          <w:p w14:paraId="1CCAFDEA" w14:textId="3C3CEE88" w:rsidR="078509A5" w:rsidRDefault="79B2FC27" w:rsidP="52E2E490">
            <w:r>
              <w:t>Styret var fornøyd med løsningen</w:t>
            </w:r>
            <w:r w:rsidR="1D9BE7DF">
              <w:t xml:space="preserve"> med å få tilsendt orienteringssakene skriftlig før styremøtene</w:t>
            </w:r>
            <w:r>
              <w:t>.</w:t>
            </w:r>
          </w:p>
        </w:tc>
        <w:tc>
          <w:tcPr>
            <w:tcW w:w="1155" w:type="dxa"/>
          </w:tcPr>
          <w:p w14:paraId="0FD47B60" w14:textId="4C22BBA1" w:rsidR="078509A5" w:rsidRDefault="078509A5" w:rsidP="4BEF7263">
            <w:r>
              <w:t>Britt-Evy</w:t>
            </w:r>
          </w:p>
        </w:tc>
      </w:tr>
      <w:tr w:rsidR="4BEF7263" w14:paraId="50A350AC" w14:textId="77777777" w:rsidTr="41B967A6">
        <w:trPr>
          <w:trHeight w:val="300"/>
        </w:trPr>
        <w:tc>
          <w:tcPr>
            <w:tcW w:w="570" w:type="dxa"/>
          </w:tcPr>
          <w:p w14:paraId="08E83C38" w14:textId="1D49C359" w:rsidR="078509A5" w:rsidRDefault="078509A5" w:rsidP="4BEF7263">
            <w:r>
              <w:t>3</w:t>
            </w:r>
          </w:p>
        </w:tc>
        <w:tc>
          <w:tcPr>
            <w:tcW w:w="7290" w:type="dxa"/>
          </w:tcPr>
          <w:p w14:paraId="17150B58" w14:textId="46B3DD51" w:rsidR="4BEF7263" w:rsidRDefault="4BEF7263" w:rsidP="4BEF7263">
            <w:r w:rsidRPr="4BEF7263">
              <w:rPr>
                <w:rFonts w:ascii="Calibri" w:eastAsia="Calibri" w:hAnsi="Calibri" w:cs="Calibri"/>
                <w:b/>
                <w:bCs/>
              </w:rPr>
              <w:t xml:space="preserve">Avklaring av fordelingen på ekstra 20% som gjelder </w:t>
            </w:r>
            <w:proofErr w:type="spellStart"/>
            <w:r w:rsidRPr="4BEF7263">
              <w:rPr>
                <w:rFonts w:ascii="Calibri" w:eastAsia="Calibri" w:hAnsi="Calibri" w:cs="Calibri"/>
                <w:b/>
                <w:bCs/>
              </w:rPr>
              <w:t>fom</w:t>
            </w:r>
            <w:proofErr w:type="spellEnd"/>
            <w:r w:rsidRPr="4BEF7263">
              <w:rPr>
                <w:rFonts w:ascii="Calibri" w:eastAsia="Calibri" w:hAnsi="Calibri" w:cs="Calibri"/>
                <w:b/>
                <w:bCs/>
              </w:rPr>
              <w:t xml:space="preserve">. 1/8 </w:t>
            </w:r>
            <w:r w:rsidRPr="4BEF7263">
              <w:rPr>
                <w:rFonts w:ascii="Calibri" w:eastAsia="Calibri" w:hAnsi="Calibri" w:cs="Calibri"/>
              </w:rPr>
              <w:t>(oppfølging av sak 5 den 12/9-23).</w:t>
            </w:r>
            <w:r w:rsidRPr="4BEF726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4BEF7263">
              <w:rPr>
                <w:rFonts w:ascii="Calibri" w:eastAsia="Calibri" w:hAnsi="Calibri" w:cs="Calibri"/>
              </w:rPr>
              <w:t>(frem til 14.20)</w:t>
            </w:r>
          </w:p>
          <w:p w14:paraId="6138D46D" w14:textId="363173FE" w:rsidR="4BEF7263" w:rsidRDefault="1A881367" w:rsidP="4BEF7263">
            <w:r w:rsidRPr="41B967A6">
              <w:rPr>
                <w:rFonts w:ascii="Calibri" w:eastAsia="Calibri" w:hAnsi="Calibri" w:cs="Calibri"/>
                <w:u w:val="single"/>
              </w:rPr>
              <w:t>Styret skulle</w:t>
            </w:r>
            <w:r w:rsidR="4BEF7263" w:rsidRPr="41B967A6">
              <w:rPr>
                <w:rFonts w:ascii="Calibri" w:eastAsia="Calibri" w:hAnsi="Calibri" w:cs="Calibri"/>
                <w:u w:val="single"/>
              </w:rPr>
              <w:t xml:space="preserve"> stemmes over de </w:t>
            </w:r>
            <w:r w:rsidR="4C8B190F" w:rsidRPr="41B967A6">
              <w:rPr>
                <w:rFonts w:ascii="Calibri" w:eastAsia="Calibri" w:hAnsi="Calibri" w:cs="Calibri"/>
                <w:u w:val="single"/>
              </w:rPr>
              <w:t xml:space="preserve">disse </w:t>
            </w:r>
            <w:r w:rsidR="4BEF7263" w:rsidRPr="41B967A6">
              <w:rPr>
                <w:rFonts w:ascii="Calibri" w:eastAsia="Calibri" w:hAnsi="Calibri" w:cs="Calibri"/>
                <w:u w:val="single"/>
              </w:rPr>
              <w:t>to forslagene:</w:t>
            </w:r>
            <w:r w:rsidR="4BEF7263" w:rsidRPr="41B967A6">
              <w:rPr>
                <w:rFonts w:ascii="Calibri" w:eastAsia="Calibri" w:hAnsi="Calibri" w:cs="Calibri"/>
              </w:rPr>
              <w:t xml:space="preserve"> </w:t>
            </w:r>
          </w:p>
          <w:p w14:paraId="051991F0" w14:textId="167730B8" w:rsidR="4BEF7263" w:rsidRDefault="4BEF7263" w:rsidP="4BEF7263">
            <w:r w:rsidRPr="4BEF7263">
              <w:rPr>
                <w:rFonts w:ascii="Calibri" w:eastAsia="Calibri" w:hAnsi="Calibri" w:cs="Calibri"/>
              </w:rPr>
              <w:t xml:space="preserve">a) 20 timer til hver klubb og 15 min ekstra for hvert medlem: </w:t>
            </w:r>
          </w:p>
          <w:p w14:paraId="07439A0C" w14:textId="447999BE" w:rsidR="4BEF7263" w:rsidRDefault="4BEF7263" w:rsidP="4BEF7263">
            <w:r w:rsidRPr="4BEF7263">
              <w:rPr>
                <w:rFonts w:ascii="Calibri" w:eastAsia="Calibri" w:hAnsi="Calibri" w:cs="Calibri"/>
              </w:rPr>
              <w:t>20 timer + 15 min pr medlem gir denne fordelingen pr år (Arve forklarer):</w:t>
            </w:r>
          </w:p>
          <w:p w14:paraId="77EF3CAD" w14:textId="77DC4844" w:rsidR="4BEF7263" w:rsidRDefault="4BEF7263" w:rsidP="4BEF7263">
            <w:r w:rsidRPr="4BEF7263">
              <w:rPr>
                <w:rFonts w:ascii="Calibri" w:eastAsia="Calibri" w:hAnsi="Calibri" w:cs="Calibri"/>
              </w:rPr>
              <w:t>FF-</w:t>
            </w:r>
            <w:proofErr w:type="gramStart"/>
            <w:r w:rsidRPr="4BEF7263">
              <w:rPr>
                <w:rFonts w:ascii="Calibri" w:eastAsia="Calibri" w:hAnsi="Calibri" w:cs="Calibri"/>
              </w:rPr>
              <w:t xml:space="preserve">LUI:   </w:t>
            </w:r>
            <w:proofErr w:type="gramEnd"/>
            <w:r w:rsidRPr="4BEF7263">
              <w:rPr>
                <w:rFonts w:ascii="Calibri" w:eastAsia="Calibri" w:hAnsi="Calibri" w:cs="Calibri"/>
              </w:rPr>
              <w:t xml:space="preserve">              218 = 76t</w:t>
            </w:r>
          </w:p>
          <w:p w14:paraId="418A48CE" w14:textId="3879776A" w:rsidR="4BEF7263" w:rsidRDefault="738BAD38" w:rsidP="52E2E490">
            <w:pPr>
              <w:rPr>
                <w:rFonts w:ascii="Calibri" w:eastAsia="Calibri" w:hAnsi="Calibri" w:cs="Calibri"/>
                <w:highlight w:val="yellow"/>
              </w:rPr>
            </w:pPr>
            <w:r w:rsidRPr="52E2E490">
              <w:rPr>
                <w:rFonts w:ascii="Calibri" w:eastAsia="Calibri" w:hAnsi="Calibri" w:cs="Calibri"/>
                <w:highlight w:val="yellow"/>
              </w:rPr>
              <w:t>FF-</w:t>
            </w:r>
            <w:proofErr w:type="gramStart"/>
            <w:r w:rsidRPr="52E2E490">
              <w:rPr>
                <w:rFonts w:ascii="Calibri" w:eastAsia="Calibri" w:hAnsi="Calibri" w:cs="Calibri"/>
                <w:highlight w:val="yellow"/>
              </w:rPr>
              <w:t xml:space="preserve">HV:   </w:t>
            </w:r>
            <w:proofErr w:type="gramEnd"/>
            <w:r w:rsidRPr="52E2E490">
              <w:rPr>
                <w:rFonts w:ascii="Calibri" w:eastAsia="Calibri" w:hAnsi="Calibri" w:cs="Calibri"/>
                <w:highlight w:val="yellow"/>
              </w:rPr>
              <w:t xml:space="preserve">              170 = 64t</w:t>
            </w:r>
          </w:p>
          <w:p w14:paraId="669F79AC" w14:textId="2B5C078A" w:rsidR="4BEF7263" w:rsidRDefault="4BEF7263" w:rsidP="4BEF7263">
            <w:r w:rsidRPr="4BEF7263">
              <w:rPr>
                <w:rFonts w:ascii="Calibri" w:eastAsia="Calibri" w:hAnsi="Calibri" w:cs="Calibri"/>
              </w:rPr>
              <w:t>FF-</w:t>
            </w:r>
            <w:proofErr w:type="gramStart"/>
            <w:r w:rsidRPr="4BEF7263">
              <w:rPr>
                <w:rFonts w:ascii="Calibri" w:eastAsia="Calibri" w:hAnsi="Calibri" w:cs="Calibri"/>
              </w:rPr>
              <w:t xml:space="preserve">SVA:   </w:t>
            </w:r>
            <w:proofErr w:type="gramEnd"/>
            <w:r w:rsidRPr="4BEF7263">
              <w:rPr>
                <w:rFonts w:ascii="Calibri" w:eastAsia="Calibri" w:hAnsi="Calibri" w:cs="Calibri"/>
              </w:rPr>
              <w:t xml:space="preserve">            123 = 52t</w:t>
            </w:r>
          </w:p>
          <w:p w14:paraId="36ACDF9A" w14:textId="0142A414" w:rsidR="4BEF7263" w:rsidRPr="00D6741C" w:rsidRDefault="4BEF7263" w:rsidP="4BEF7263">
            <w:pPr>
              <w:rPr>
                <w:lang w:val="en-US"/>
              </w:rPr>
            </w:pPr>
            <w:r w:rsidRPr="4BEF7263">
              <w:rPr>
                <w:rFonts w:ascii="Calibri" w:eastAsia="Calibri" w:hAnsi="Calibri" w:cs="Calibri"/>
                <w:lang w:val="en-GB"/>
              </w:rPr>
              <w:t>FF-SAM:              114 = 50t</w:t>
            </w:r>
          </w:p>
          <w:p w14:paraId="0FE67255" w14:textId="6A55D481" w:rsidR="4BEF7263" w:rsidRPr="00D6741C" w:rsidRDefault="4BEF7263" w:rsidP="4BEF7263">
            <w:pPr>
              <w:rPr>
                <w:lang w:val="en-US"/>
              </w:rPr>
            </w:pPr>
            <w:r w:rsidRPr="4BEF7263">
              <w:rPr>
                <w:rFonts w:ascii="Calibri" w:eastAsia="Calibri" w:hAnsi="Calibri" w:cs="Calibri"/>
                <w:lang w:val="en-GB"/>
              </w:rPr>
              <w:t>FF-TKD:               109 = 49t</w:t>
            </w:r>
          </w:p>
          <w:p w14:paraId="620E528C" w14:textId="2E4CA0DE" w:rsidR="4BEF7263" w:rsidRDefault="4BEF7263" w:rsidP="4BEF7263">
            <w:r w:rsidRPr="4BEF7263">
              <w:rPr>
                <w:rFonts w:ascii="Calibri" w:eastAsia="Calibri" w:hAnsi="Calibri" w:cs="Calibri"/>
              </w:rPr>
              <w:t>FF-</w:t>
            </w:r>
            <w:proofErr w:type="gramStart"/>
            <w:r w:rsidRPr="4BEF7263">
              <w:rPr>
                <w:rFonts w:ascii="Calibri" w:eastAsia="Calibri" w:hAnsi="Calibri" w:cs="Calibri"/>
              </w:rPr>
              <w:t xml:space="preserve">FA:   </w:t>
            </w:r>
            <w:proofErr w:type="gramEnd"/>
            <w:r w:rsidRPr="4BEF7263">
              <w:rPr>
                <w:rFonts w:ascii="Calibri" w:eastAsia="Calibri" w:hAnsi="Calibri" w:cs="Calibri"/>
              </w:rPr>
              <w:t xml:space="preserve">                 99 = 46t</w:t>
            </w:r>
          </w:p>
          <w:p w14:paraId="506EFE8A" w14:textId="4551FCCE" w:rsidR="4BEF7263" w:rsidRDefault="4BEF7263" w:rsidP="4BEF7263">
            <w:r w:rsidRPr="4BEF7263">
              <w:rPr>
                <w:rFonts w:ascii="Calibri" w:eastAsia="Calibri" w:hAnsi="Calibri" w:cs="Calibri"/>
              </w:rPr>
              <w:t xml:space="preserve">                             = 337</w:t>
            </w:r>
          </w:p>
          <w:p w14:paraId="50A3D71F" w14:textId="1E4EF2B3" w:rsidR="4BEF7263" w:rsidRDefault="4BEF7263" w:rsidP="4BEF7263">
            <w:r w:rsidRPr="4BEF7263">
              <w:rPr>
                <w:rFonts w:ascii="Calibri" w:eastAsia="Calibri" w:hAnsi="Calibri" w:cs="Calibri"/>
              </w:rPr>
              <w:t xml:space="preserve">                            1687.5/6=337</w:t>
            </w:r>
          </w:p>
          <w:p w14:paraId="0753B936" w14:textId="1912D405" w:rsidR="4BEF7263" w:rsidRDefault="4BEF7263" w:rsidP="4BEF7263">
            <w:r w:rsidRPr="4BEF7263">
              <w:rPr>
                <w:rFonts w:ascii="Calibri" w:eastAsia="Calibri" w:hAnsi="Calibri" w:cs="Calibri"/>
              </w:rPr>
              <w:t xml:space="preserve"> </w:t>
            </w:r>
          </w:p>
          <w:p w14:paraId="438B2F11" w14:textId="2C77DA2C" w:rsidR="4BEF7263" w:rsidRDefault="4BEF7263" w:rsidP="4BEF7263">
            <w:r w:rsidRPr="4BEF7263">
              <w:rPr>
                <w:rFonts w:ascii="Calibri" w:eastAsia="Calibri" w:hAnsi="Calibri" w:cs="Calibri"/>
              </w:rPr>
              <w:t xml:space="preserve">b) Fordele alt likt på klubbene, med ca. 56 timer pr klubb pr år. </w:t>
            </w:r>
          </w:p>
          <w:p w14:paraId="777E6C37" w14:textId="4576EF8C" w:rsidR="4BEF7263" w:rsidRDefault="4BEF7263" w:rsidP="4BEF7263">
            <w:r w:rsidRPr="4BEF7263">
              <w:rPr>
                <w:rFonts w:ascii="Calibri" w:eastAsia="Calibri" w:hAnsi="Calibri" w:cs="Calibri"/>
              </w:rPr>
              <w:t xml:space="preserve"> </w:t>
            </w:r>
          </w:p>
          <w:p w14:paraId="64796DB9" w14:textId="34FDBEB2" w:rsidR="4BEF7263" w:rsidRDefault="738BAD38" w:rsidP="4BEF7263">
            <w:r w:rsidRPr="52E2E490">
              <w:rPr>
                <w:rFonts w:ascii="Calibri" w:eastAsia="Calibri" w:hAnsi="Calibri" w:cs="Calibri"/>
              </w:rPr>
              <w:t>I begge forslagene ligger det at klubbene selv bestemmer hvordan ressursen fordeles innad på klubbnivå.</w:t>
            </w:r>
          </w:p>
          <w:p w14:paraId="09A012E4" w14:textId="66AE9045" w:rsidR="4BEF7263" w:rsidRDefault="4BEF7263" w:rsidP="52E2E490">
            <w:pPr>
              <w:rPr>
                <w:rFonts w:ascii="Calibri" w:eastAsia="Calibri" w:hAnsi="Calibri" w:cs="Calibri"/>
              </w:rPr>
            </w:pPr>
          </w:p>
          <w:p w14:paraId="78B45163" w14:textId="4E44500C" w:rsidR="4BEF7263" w:rsidRDefault="7E8A311D" w:rsidP="52E2E490">
            <w:pPr>
              <w:rPr>
                <w:rFonts w:ascii="Calibri" w:eastAsia="Calibri" w:hAnsi="Calibri" w:cs="Calibri"/>
              </w:rPr>
            </w:pPr>
            <w:r w:rsidRPr="52E2E490">
              <w:rPr>
                <w:rFonts w:ascii="Calibri" w:eastAsia="Calibri" w:hAnsi="Calibri" w:cs="Calibri"/>
              </w:rPr>
              <w:t>Spørsmålet er om SVA kan få.</w:t>
            </w:r>
          </w:p>
          <w:p w14:paraId="40D8827F" w14:textId="3C1A4A6C" w:rsidR="4BEF7263" w:rsidRDefault="21366656" w:rsidP="52E2E490">
            <w:pPr>
              <w:rPr>
                <w:rFonts w:ascii="Calibri" w:eastAsia="Calibri" w:hAnsi="Calibri" w:cs="Calibri"/>
              </w:rPr>
            </w:pPr>
            <w:r w:rsidRPr="41B967A6">
              <w:rPr>
                <w:rFonts w:ascii="Calibri" w:eastAsia="Calibri" w:hAnsi="Calibri" w:cs="Calibri"/>
              </w:rPr>
              <w:t>Forslag a</w:t>
            </w:r>
            <w:r w:rsidR="131626E7" w:rsidRPr="41B967A6">
              <w:rPr>
                <w:rFonts w:ascii="Calibri" w:eastAsia="Calibri" w:hAnsi="Calibri" w:cs="Calibri"/>
              </w:rPr>
              <w:t>)</w:t>
            </w:r>
            <w:r w:rsidRPr="41B967A6">
              <w:rPr>
                <w:rFonts w:ascii="Calibri" w:eastAsia="Calibri" w:hAnsi="Calibri" w:cs="Calibri"/>
              </w:rPr>
              <w:t xml:space="preserve"> fikk 6 stemmer, 2 stemte blankt.</w:t>
            </w:r>
          </w:p>
          <w:p w14:paraId="728B7570" w14:textId="646616C7" w:rsidR="4BEF7263" w:rsidRDefault="5A424BBE" w:rsidP="52E2E490">
            <w:pPr>
              <w:rPr>
                <w:rFonts w:ascii="Calibri" w:eastAsia="Calibri" w:hAnsi="Calibri" w:cs="Calibri"/>
              </w:rPr>
            </w:pPr>
            <w:r w:rsidRPr="41B967A6">
              <w:rPr>
                <w:rFonts w:ascii="Calibri" w:eastAsia="Calibri" w:hAnsi="Calibri" w:cs="Calibri"/>
              </w:rPr>
              <w:t xml:space="preserve">Forslag a) ble derfor vedtatt. </w:t>
            </w:r>
            <w:r w:rsidR="21366656" w:rsidRPr="41B967A6">
              <w:rPr>
                <w:rFonts w:ascii="Calibri" w:eastAsia="Calibri" w:hAnsi="Calibri" w:cs="Calibri"/>
              </w:rPr>
              <w:t>Erik tar det videre med HR.</w:t>
            </w:r>
          </w:p>
        </w:tc>
        <w:tc>
          <w:tcPr>
            <w:tcW w:w="1155" w:type="dxa"/>
          </w:tcPr>
          <w:p w14:paraId="4DCE888E" w14:textId="5201510A" w:rsidR="078509A5" w:rsidRDefault="078509A5" w:rsidP="4BEF7263">
            <w:r>
              <w:t>Arve</w:t>
            </w:r>
          </w:p>
        </w:tc>
      </w:tr>
      <w:tr w:rsidR="4BEF7263" w14:paraId="7A40F72E" w14:textId="77777777" w:rsidTr="41B967A6">
        <w:trPr>
          <w:trHeight w:val="300"/>
        </w:trPr>
        <w:tc>
          <w:tcPr>
            <w:tcW w:w="570" w:type="dxa"/>
          </w:tcPr>
          <w:p w14:paraId="45702515" w14:textId="08634F1A" w:rsidR="078509A5" w:rsidRDefault="078509A5" w:rsidP="4BEF7263">
            <w:r>
              <w:t>4</w:t>
            </w:r>
          </w:p>
        </w:tc>
        <w:tc>
          <w:tcPr>
            <w:tcW w:w="7290" w:type="dxa"/>
          </w:tcPr>
          <w:p w14:paraId="3C3E4FB5" w14:textId="2ED57B0F" w:rsidR="078509A5" w:rsidRDefault="50E71CAC" w:rsidP="52E2E490">
            <w:pPr>
              <w:rPr>
                <w:b/>
                <w:bCs/>
              </w:rPr>
            </w:pPr>
            <w:r w:rsidRPr="52E2E490">
              <w:rPr>
                <w:b/>
                <w:bCs/>
              </w:rPr>
              <w:t>IDF-saker</w:t>
            </w:r>
          </w:p>
          <w:p w14:paraId="2E52909F" w14:textId="595A4B47" w:rsidR="078509A5" w:rsidRDefault="51DF042F" w:rsidP="4BEF7263">
            <w:r>
              <w:t>Det var ingen forhandlingssaker denne gangen.</w:t>
            </w:r>
          </w:p>
          <w:p w14:paraId="0A567C6E" w14:textId="5334A823" w:rsidR="41B967A6" w:rsidRDefault="41B967A6" w:rsidP="41B967A6"/>
          <w:p w14:paraId="537D0B5B" w14:textId="3736671D" w:rsidR="51DF042F" w:rsidRDefault="51DF042F" w:rsidP="41B967A6">
            <w:r>
              <w:t>Drøftingssaker:</w:t>
            </w:r>
          </w:p>
          <w:p w14:paraId="26AFEF70" w14:textId="3DFCB8B8" w:rsidR="41B967A6" w:rsidRDefault="41B967A6" w:rsidP="41B967A6"/>
          <w:p w14:paraId="462E2EFB" w14:textId="200F78EE" w:rsidR="310D7EB1" w:rsidRDefault="310D7EB1" w:rsidP="41B967A6">
            <w:r>
              <w:t>92/23-OsloMets statsbudsjettforslag for 2025.</w:t>
            </w:r>
          </w:p>
          <w:p w14:paraId="0104256E" w14:textId="322727BF" w:rsidR="0EB9FC7D" w:rsidRDefault="0EB9FC7D" w:rsidP="41B967A6">
            <w:r>
              <w:t>De to satsningsforslagene er Campus Romerike og Intelligent helse.</w:t>
            </w:r>
          </w:p>
          <w:p w14:paraId="49A90421" w14:textId="1ADAB1DF" w:rsidR="152092E1" w:rsidRDefault="152092E1" w:rsidP="41B967A6">
            <w:r>
              <w:t>Dette var greit for styret.</w:t>
            </w:r>
          </w:p>
          <w:p w14:paraId="10DFDF4E" w14:textId="68C55039" w:rsidR="41B967A6" w:rsidRDefault="41B967A6" w:rsidP="41B967A6"/>
          <w:p w14:paraId="306E1D4A" w14:textId="68F7AD34" w:rsidR="152092E1" w:rsidRDefault="152092E1" w:rsidP="41B967A6">
            <w:r>
              <w:t>93/23-Utvidet sensurfrist-nasjonale deleksamen.</w:t>
            </w:r>
          </w:p>
          <w:p w14:paraId="55CA1CC5" w14:textId="148806BC" w:rsidR="152092E1" w:rsidRDefault="152092E1" w:rsidP="41B967A6">
            <w:r>
              <w:lastRenderedPageBreak/>
              <w:t>Forslaget er å utvide sensurfristen for nasjonale deleksamener i anatomi</w:t>
            </w:r>
            <w:r w:rsidR="3317EAAB">
              <w:t xml:space="preserve">, fysiologi og biokjemi, </w:t>
            </w:r>
            <w:proofErr w:type="spellStart"/>
            <w:r w:rsidR="3317EAAB">
              <w:t>matamatikk</w:t>
            </w:r>
            <w:proofErr w:type="spellEnd"/>
            <w:r w:rsidR="3317EAAB">
              <w:t xml:space="preserve"> for GLU og rettsnyting i barnevernfaglig arbeid.</w:t>
            </w:r>
          </w:p>
          <w:p w14:paraId="09769BAD" w14:textId="249DE735" w:rsidR="3317EAAB" w:rsidRDefault="3317EAAB" w:rsidP="41B967A6">
            <w:r>
              <w:t>Dette var greit for styret.</w:t>
            </w:r>
          </w:p>
          <w:p w14:paraId="6431D66A" w14:textId="12E6D515" w:rsidR="41B967A6" w:rsidRDefault="41B967A6" w:rsidP="41B967A6"/>
          <w:p w14:paraId="3CD656BB" w14:textId="221BE7AB" w:rsidR="51DF042F" w:rsidRDefault="51DF042F" w:rsidP="41B967A6">
            <w:r>
              <w:t>Styret tok orienteringssakene til etterretning.</w:t>
            </w:r>
          </w:p>
          <w:p w14:paraId="4560639C" w14:textId="66E891EA" w:rsidR="078509A5" w:rsidRDefault="51DF042F" w:rsidP="4BEF7263">
            <w:r>
              <w:t xml:space="preserve">Til sak 104/23: Styret mente det var bra </w:t>
            </w:r>
            <w:r w:rsidR="67D54570">
              <w:t>med litt utsatte frister på Rokadeprosjektet.</w:t>
            </w:r>
          </w:p>
        </w:tc>
        <w:tc>
          <w:tcPr>
            <w:tcW w:w="1155" w:type="dxa"/>
          </w:tcPr>
          <w:p w14:paraId="10F8FF22" w14:textId="2FBF17EE" w:rsidR="078509A5" w:rsidRDefault="078509A5" w:rsidP="4BEF7263">
            <w:r>
              <w:lastRenderedPageBreak/>
              <w:t>Arve</w:t>
            </w:r>
          </w:p>
        </w:tc>
      </w:tr>
      <w:tr w:rsidR="4BEF7263" w14:paraId="0C597B4E" w14:textId="77777777" w:rsidTr="41B967A6">
        <w:trPr>
          <w:trHeight w:val="300"/>
        </w:trPr>
        <w:tc>
          <w:tcPr>
            <w:tcW w:w="570" w:type="dxa"/>
          </w:tcPr>
          <w:p w14:paraId="23D906ED" w14:textId="75EEE9BA" w:rsidR="078509A5" w:rsidRDefault="078509A5" w:rsidP="4BEF7263">
            <w:r>
              <w:t>5</w:t>
            </w:r>
          </w:p>
        </w:tc>
        <w:tc>
          <w:tcPr>
            <w:tcW w:w="7290" w:type="dxa"/>
          </w:tcPr>
          <w:p w14:paraId="5CBCFA01" w14:textId="1B473E92" w:rsidR="078509A5" w:rsidRDefault="50E71CAC" w:rsidP="52E2E490">
            <w:pPr>
              <w:rPr>
                <w:b/>
                <w:bCs/>
              </w:rPr>
            </w:pPr>
            <w:r w:rsidRPr="52E2E490">
              <w:rPr>
                <w:b/>
                <w:bCs/>
              </w:rPr>
              <w:t>Orienteringer fra egen enhet til styret</w:t>
            </w:r>
          </w:p>
          <w:p w14:paraId="49AF7CF5" w14:textId="3CD644E6" w:rsidR="078509A5" w:rsidRDefault="2CB7B6D9" w:rsidP="52E2E490">
            <w:pPr>
              <w:spacing w:line="259" w:lineRule="auto"/>
            </w:pPr>
            <w:r>
              <w:t xml:space="preserve">Styremedlemmene orienterte </w:t>
            </w:r>
            <w:r w:rsidR="51A28486">
              <w:t xml:space="preserve">kort </w:t>
            </w:r>
            <w:r>
              <w:t>om saker ute på enhetene</w:t>
            </w:r>
            <w:r w:rsidR="3994BE57">
              <w:t xml:space="preserve"> som styret bør vite om</w:t>
            </w:r>
            <w:r>
              <w:t>.</w:t>
            </w:r>
          </w:p>
        </w:tc>
        <w:tc>
          <w:tcPr>
            <w:tcW w:w="1155" w:type="dxa"/>
          </w:tcPr>
          <w:p w14:paraId="386C80A4" w14:textId="29ED016A" w:rsidR="078509A5" w:rsidRDefault="078509A5" w:rsidP="4BEF7263">
            <w:r>
              <w:t>Alle</w:t>
            </w:r>
          </w:p>
        </w:tc>
      </w:tr>
      <w:tr w:rsidR="4BEF7263" w14:paraId="553C4846" w14:textId="77777777" w:rsidTr="41B967A6">
        <w:trPr>
          <w:trHeight w:val="300"/>
        </w:trPr>
        <w:tc>
          <w:tcPr>
            <w:tcW w:w="570" w:type="dxa"/>
          </w:tcPr>
          <w:p w14:paraId="6484282A" w14:textId="7025879E" w:rsidR="078509A5" w:rsidRDefault="078509A5" w:rsidP="4BEF7263">
            <w:r>
              <w:t>6</w:t>
            </w:r>
          </w:p>
        </w:tc>
        <w:tc>
          <w:tcPr>
            <w:tcW w:w="7290" w:type="dxa"/>
          </w:tcPr>
          <w:p w14:paraId="54F71810" w14:textId="0CA50A25" w:rsidR="078509A5" w:rsidRDefault="078509A5" w:rsidP="41B967A6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41B967A6">
              <w:rPr>
                <w:rFonts w:ascii="Calibri" w:eastAsia="Calibri" w:hAnsi="Calibri" w:cs="Calibri"/>
                <w:b/>
                <w:bCs/>
              </w:rPr>
              <w:t xml:space="preserve">Leders samtaler med styremedlemmer </w:t>
            </w:r>
            <w:r w:rsidRPr="41B967A6">
              <w:rPr>
                <w:rFonts w:ascii="Calibri" w:eastAsia="Calibri" w:hAnsi="Calibri" w:cs="Calibri"/>
              </w:rPr>
              <w:t xml:space="preserve">(frem til </w:t>
            </w:r>
            <w:proofErr w:type="gramStart"/>
            <w:r w:rsidRPr="41B967A6">
              <w:rPr>
                <w:rFonts w:ascii="Calibri" w:eastAsia="Calibri" w:hAnsi="Calibri" w:cs="Calibri"/>
              </w:rPr>
              <w:t>15.00)</w:t>
            </w:r>
            <w:r w:rsidR="1425657E" w:rsidRPr="41B967A6">
              <w:rPr>
                <w:rFonts w:ascii="Calibri" w:eastAsia="Calibri" w:hAnsi="Calibri" w:cs="Calibri"/>
              </w:rPr>
              <w:t>Britt</w:t>
            </w:r>
            <w:proofErr w:type="gramEnd"/>
            <w:r w:rsidR="1425657E" w:rsidRPr="41B967A6">
              <w:rPr>
                <w:rFonts w:ascii="Calibri" w:eastAsia="Calibri" w:hAnsi="Calibri" w:cs="Calibri"/>
              </w:rPr>
              <w:t>-Evy har hatt dialogmøter med alle styremedlemmene, og laget en oversikt over de viktigste temaene som ble tatt opp der. Hun gikk kort gjenn</w:t>
            </w:r>
            <w:r w:rsidR="18E730F0" w:rsidRPr="41B967A6">
              <w:rPr>
                <w:rFonts w:ascii="Calibri" w:eastAsia="Calibri" w:hAnsi="Calibri" w:cs="Calibri"/>
              </w:rPr>
              <w:t>om denne oversikten.</w:t>
            </w:r>
            <w:r w:rsidR="50E71CAC" w:rsidRPr="41B967A6">
              <w:rPr>
                <w:rFonts w:ascii="Calibri" w:eastAsia="Calibri" w:hAnsi="Calibri" w:cs="Calibri"/>
              </w:rPr>
              <w:t xml:space="preserve"> </w:t>
            </w:r>
            <w:r w:rsidR="7839A388" w:rsidRPr="41B967A6">
              <w:rPr>
                <w:rFonts w:ascii="Calibri" w:eastAsia="Calibri" w:hAnsi="Calibri" w:cs="Calibri"/>
              </w:rPr>
              <w:t>Se temao</w:t>
            </w:r>
            <w:r w:rsidR="50E71CAC" w:rsidRPr="41B967A6">
              <w:rPr>
                <w:rFonts w:ascii="Calibri" w:eastAsia="Calibri" w:hAnsi="Calibri" w:cs="Calibri"/>
              </w:rPr>
              <w:t xml:space="preserve">versikten </w:t>
            </w:r>
            <w:hyperlink r:id="rId7">
              <w:r w:rsidR="50E71CAC" w:rsidRPr="41B967A6">
                <w:rPr>
                  <w:rStyle w:val="Hyperkobling"/>
                  <w:rFonts w:ascii="Calibri" w:eastAsia="Calibri" w:hAnsi="Calibri" w:cs="Calibri"/>
                  <w:color w:val="0563C1"/>
                </w:rPr>
                <w:t>her</w:t>
              </w:r>
              <w:r w:rsidR="76BDEFF7" w:rsidRPr="41B967A6">
                <w:rPr>
                  <w:rStyle w:val="Hyperkobling"/>
                  <w:rFonts w:ascii="Calibri" w:eastAsia="Calibri" w:hAnsi="Calibri" w:cs="Calibri"/>
                  <w:color w:val="0563C1"/>
                </w:rPr>
                <w:t>.</w:t>
              </w:r>
            </w:hyperlink>
            <w:r w:rsidR="50E71CAC" w:rsidRPr="41B967A6">
              <w:rPr>
                <w:rFonts w:ascii="Calibri" w:eastAsia="Calibri" w:hAnsi="Calibri" w:cs="Calibri"/>
              </w:rPr>
              <w:t xml:space="preserve"> </w:t>
            </w:r>
            <w:r w:rsidR="3898590A" w:rsidRPr="41B967A6">
              <w:rPr>
                <w:rFonts w:ascii="Calibri" w:eastAsia="Calibri" w:hAnsi="Calibri" w:cs="Calibri"/>
              </w:rPr>
              <w:t>Eldbjørg kom med forslag om at de k</w:t>
            </w:r>
            <w:r w:rsidR="701E0B6D" w:rsidRPr="41B967A6">
              <w:rPr>
                <w:rFonts w:ascii="Calibri" w:eastAsia="Calibri" w:hAnsi="Calibri" w:cs="Calibri"/>
              </w:rPr>
              <w:t>an</w:t>
            </w:r>
            <w:r w:rsidR="3898590A" w:rsidRPr="41B967A6">
              <w:rPr>
                <w:rFonts w:ascii="Calibri" w:eastAsia="Calibri" w:hAnsi="Calibri" w:cs="Calibri"/>
              </w:rPr>
              <w:t xml:space="preserve"> vært </w:t>
            </w:r>
            <w:r w:rsidR="57E3C611" w:rsidRPr="41B967A6">
              <w:rPr>
                <w:rFonts w:ascii="Calibri" w:eastAsia="Calibri" w:hAnsi="Calibri" w:cs="Calibri"/>
              </w:rPr>
              <w:t>utgangspunkt</w:t>
            </w:r>
            <w:r w:rsidR="3898590A" w:rsidRPr="41B967A6">
              <w:rPr>
                <w:rFonts w:ascii="Calibri" w:eastAsia="Calibri" w:hAnsi="Calibri" w:cs="Calibri"/>
              </w:rPr>
              <w:t xml:space="preserve"> for et styreseminar.</w:t>
            </w:r>
            <w:r w:rsidR="06D937D2" w:rsidRPr="41B967A6">
              <w:rPr>
                <w:rFonts w:ascii="Calibri" w:eastAsia="Calibri" w:hAnsi="Calibri" w:cs="Calibri"/>
              </w:rPr>
              <w:t xml:space="preserve"> Styret var enige i at det kan være en fin løsning.</w:t>
            </w:r>
          </w:p>
        </w:tc>
        <w:tc>
          <w:tcPr>
            <w:tcW w:w="1155" w:type="dxa"/>
          </w:tcPr>
          <w:p w14:paraId="4A85FCF6" w14:textId="2CAD2723" w:rsidR="078509A5" w:rsidRDefault="078509A5" w:rsidP="4BEF7263">
            <w:r>
              <w:t>Britt-Evy</w:t>
            </w:r>
          </w:p>
        </w:tc>
      </w:tr>
      <w:tr w:rsidR="4BEF7263" w14:paraId="7F2FCBD6" w14:textId="77777777" w:rsidTr="41B967A6">
        <w:trPr>
          <w:trHeight w:val="300"/>
        </w:trPr>
        <w:tc>
          <w:tcPr>
            <w:tcW w:w="570" w:type="dxa"/>
          </w:tcPr>
          <w:p w14:paraId="170D86CC" w14:textId="0FDEF83F" w:rsidR="078509A5" w:rsidRDefault="078509A5" w:rsidP="4BEF7263">
            <w:r>
              <w:t>7</w:t>
            </w:r>
          </w:p>
        </w:tc>
        <w:tc>
          <w:tcPr>
            <w:tcW w:w="7290" w:type="dxa"/>
          </w:tcPr>
          <w:p w14:paraId="6B6950FA" w14:textId="0F2A0521" w:rsidR="078509A5" w:rsidRDefault="50E71CAC" w:rsidP="41B967A6">
            <w:pPr>
              <w:rPr>
                <w:rFonts w:ascii="Calibri" w:eastAsia="Calibri" w:hAnsi="Calibri" w:cs="Calibri"/>
              </w:rPr>
            </w:pPr>
            <w:r w:rsidRPr="41B967A6">
              <w:rPr>
                <w:rFonts w:ascii="Calibri" w:eastAsia="Calibri" w:hAnsi="Calibri" w:cs="Calibri"/>
                <w:b/>
                <w:bCs/>
              </w:rPr>
              <w:t xml:space="preserve">OU-søknader 2024 </w:t>
            </w:r>
            <w:r w:rsidRPr="41B967A6">
              <w:rPr>
                <w:rFonts w:ascii="Calibri" w:eastAsia="Calibri" w:hAnsi="Calibri" w:cs="Calibri"/>
              </w:rPr>
              <w:t xml:space="preserve">(frem til 15.20). </w:t>
            </w:r>
            <w:r w:rsidR="08CEA6B0" w:rsidRPr="41B967A6">
              <w:rPr>
                <w:rFonts w:ascii="Calibri" w:eastAsia="Calibri" w:hAnsi="Calibri" w:cs="Calibri"/>
              </w:rPr>
              <w:t xml:space="preserve"> Britt-Evy har laget en oversikt over</w:t>
            </w:r>
            <w:r w:rsidRPr="41B967A6">
              <w:rPr>
                <w:rFonts w:ascii="Calibri" w:eastAsia="Calibri" w:hAnsi="Calibri" w:cs="Calibri"/>
              </w:rPr>
              <w:t xml:space="preserve"> ideer</w:t>
            </w:r>
            <w:r w:rsidR="43278360" w:rsidRPr="41B967A6">
              <w:rPr>
                <w:rFonts w:ascii="Calibri" w:eastAsia="Calibri" w:hAnsi="Calibri" w:cs="Calibri"/>
              </w:rPr>
              <w:t xml:space="preserve"> til mulige </w:t>
            </w:r>
            <w:proofErr w:type="spellStart"/>
            <w:r w:rsidR="43278360" w:rsidRPr="41B967A6">
              <w:rPr>
                <w:rFonts w:ascii="Calibri" w:eastAsia="Calibri" w:hAnsi="Calibri" w:cs="Calibri"/>
              </w:rPr>
              <w:t>ou</w:t>
            </w:r>
            <w:proofErr w:type="spellEnd"/>
            <w:r w:rsidR="43278360" w:rsidRPr="41B967A6">
              <w:rPr>
                <w:rFonts w:ascii="Calibri" w:eastAsia="Calibri" w:hAnsi="Calibri" w:cs="Calibri"/>
              </w:rPr>
              <w:t>-søknader</w:t>
            </w:r>
            <w:r w:rsidRPr="41B967A6">
              <w:rPr>
                <w:rFonts w:ascii="Calibri" w:eastAsia="Calibri" w:hAnsi="Calibri" w:cs="Calibri"/>
              </w:rPr>
              <w:t xml:space="preserve"> </w:t>
            </w:r>
            <w:hyperlink r:id="rId8">
              <w:r w:rsidRPr="41B967A6">
                <w:rPr>
                  <w:rStyle w:val="Hyperkobling"/>
                  <w:rFonts w:ascii="Calibri" w:eastAsia="Calibri" w:hAnsi="Calibri" w:cs="Calibri"/>
                  <w:color w:val="0563C1"/>
                </w:rPr>
                <w:t>her</w:t>
              </w:r>
            </w:hyperlink>
            <w:r w:rsidRPr="41B967A6">
              <w:rPr>
                <w:rFonts w:ascii="Calibri" w:eastAsia="Calibri" w:hAnsi="Calibri" w:cs="Calibri"/>
              </w:rPr>
              <w:t xml:space="preserve">. </w:t>
            </w:r>
            <w:r w:rsidR="73C6810C" w:rsidRPr="41B967A6">
              <w:rPr>
                <w:rFonts w:ascii="Calibri" w:eastAsia="Calibri" w:hAnsi="Calibri" w:cs="Calibri"/>
              </w:rPr>
              <w:t>Det oppfordres til at styremedlemmer kommer m</w:t>
            </w:r>
            <w:r w:rsidRPr="41B967A6">
              <w:rPr>
                <w:rFonts w:ascii="Calibri" w:eastAsia="Calibri" w:hAnsi="Calibri" w:cs="Calibri"/>
              </w:rPr>
              <w:t>ed nye ideer og endringer på ideene som er skissert.</w:t>
            </w:r>
          </w:p>
          <w:p w14:paraId="1A6890F6" w14:textId="7A5178C6" w:rsidR="078509A5" w:rsidRDefault="0AB43D4E" w:rsidP="52E2E490">
            <w:pPr>
              <w:rPr>
                <w:rFonts w:ascii="Calibri" w:eastAsia="Calibri" w:hAnsi="Calibri" w:cs="Calibri"/>
              </w:rPr>
            </w:pPr>
            <w:r w:rsidRPr="52E2E490">
              <w:rPr>
                <w:rFonts w:ascii="Calibri" w:eastAsia="Calibri" w:hAnsi="Calibri" w:cs="Calibri"/>
              </w:rPr>
              <w:t xml:space="preserve">Britt-Evy gikk gjennom forslag til </w:t>
            </w:r>
            <w:proofErr w:type="spellStart"/>
            <w:r w:rsidRPr="52E2E490">
              <w:rPr>
                <w:rFonts w:ascii="Calibri" w:eastAsia="Calibri" w:hAnsi="Calibri" w:cs="Calibri"/>
              </w:rPr>
              <w:t>ou</w:t>
            </w:r>
            <w:proofErr w:type="spellEnd"/>
            <w:r w:rsidRPr="52E2E490">
              <w:rPr>
                <w:rFonts w:ascii="Calibri" w:eastAsia="Calibri" w:hAnsi="Calibri" w:cs="Calibri"/>
              </w:rPr>
              <w:t>-søknadene for 2024.</w:t>
            </w:r>
          </w:p>
        </w:tc>
        <w:tc>
          <w:tcPr>
            <w:tcW w:w="1155" w:type="dxa"/>
          </w:tcPr>
          <w:p w14:paraId="4DDD2A38" w14:textId="63C69061" w:rsidR="078509A5" w:rsidRDefault="078509A5" w:rsidP="4BEF7263">
            <w:r>
              <w:t>Britt-Evy</w:t>
            </w:r>
          </w:p>
        </w:tc>
      </w:tr>
      <w:tr w:rsidR="4BEF7263" w14:paraId="45BADD29" w14:textId="77777777" w:rsidTr="41B967A6">
        <w:trPr>
          <w:trHeight w:val="300"/>
        </w:trPr>
        <w:tc>
          <w:tcPr>
            <w:tcW w:w="570" w:type="dxa"/>
          </w:tcPr>
          <w:p w14:paraId="060DC024" w14:textId="19265F73" w:rsidR="078509A5" w:rsidRDefault="078509A5" w:rsidP="4BEF7263">
            <w:r>
              <w:t>8</w:t>
            </w:r>
          </w:p>
        </w:tc>
        <w:tc>
          <w:tcPr>
            <w:tcW w:w="7290" w:type="dxa"/>
          </w:tcPr>
          <w:p w14:paraId="62104499" w14:textId="7ABDF970" w:rsidR="078509A5" w:rsidRDefault="50E71CAC" w:rsidP="41B967A6">
            <w:pPr>
              <w:rPr>
                <w:rFonts w:ascii="Calibri" w:eastAsia="Calibri" w:hAnsi="Calibri" w:cs="Calibri"/>
              </w:rPr>
            </w:pPr>
            <w:r w:rsidRPr="41B967A6">
              <w:rPr>
                <w:rFonts w:ascii="Calibri" w:eastAsia="Calibri" w:hAnsi="Calibri" w:cs="Calibri"/>
                <w:b/>
                <w:bCs/>
              </w:rPr>
              <w:t xml:space="preserve">Websiden til lokallaget </w:t>
            </w:r>
            <w:r w:rsidRPr="41B967A6">
              <w:rPr>
                <w:rFonts w:ascii="Calibri" w:eastAsia="Calibri" w:hAnsi="Calibri" w:cs="Calibri"/>
              </w:rPr>
              <w:t xml:space="preserve">(frem til 15.30). </w:t>
            </w:r>
            <w:r w:rsidR="7B65D22D" w:rsidRPr="41B967A6">
              <w:rPr>
                <w:rFonts w:ascii="Calibri" w:eastAsia="Calibri" w:hAnsi="Calibri" w:cs="Calibri"/>
              </w:rPr>
              <w:t>Vi ønsker å få en mer o</w:t>
            </w:r>
            <w:r w:rsidRPr="41B967A6">
              <w:rPr>
                <w:rFonts w:ascii="Calibri" w:eastAsia="Calibri" w:hAnsi="Calibri" w:cs="Calibri"/>
              </w:rPr>
              <w:t>ppgrader</w:t>
            </w:r>
            <w:r w:rsidR="4DD06605" w:rsidRPr="41B967A6">
              <w:rPr>
                <w:rFonts w:ascii="Calibri" w:eastAsia="Calibri" w:hAnsi="Calibri" w:cs="Calibri"/>
              </w:rPr>
              <w:t xml:space="preserve">t nettside, med </w:t>
            </w:r>
            <w:r w:rsidRPr="41B967A6">
              <w:rPr>
                <w:rFonts w:ascii="Calibri" w:eastAsia="Calibri" w:hAnsi="Calibri" w:cs="Calibri"/>
              </w:rPr>
              <w:t xml:space="preserve">mer informasjon og </w:t>
            </w:r>
            <w:r w:rsidR="67013F6C" w:rsidRPr="41B967A6">
              <w:rPr>
                <w:rFonts w:ascii="Calibri" w:eastAsia="Calibri" w:hAnsi="Calibri" w:cs="Calibri"/>
              </w:rPr>
              <w:t>at den blir mer</w:t>
            </w:r>
            <w:r w:rsidRPr="41B967A6">
              <w:rPr>
                <w:rFonts w:ascii="Calibri" w:eastAsia="Calibri" w:hAnsi="Calibri" w:cs="Calibri"/>
              </w:rPr>
              <w:t xml:space="preserve"> aktiv. </w:t>
            </w:r>
            <w:r w:rsidR="1F3F8E3A" w:rsidRPr="41B967A6">
              <w:rPr>
                <w:rFonts w:ascii="Calibri" w:eastAsia="Calibri" w:hAnsi="Calibri" w:cs="Calibri"/>
              </w:rPr>
              <w:t>Det ønskes en d</w:t>
            </w:r>
            <w:r w:rsidRPr="41B967A6">
              <w:rPr>
                <w:rFonts w:ascii="Calibri" w:eastAsia="Calibri" w:hAnsi="Calibri" w:cs="Calibri"/>
              </w:rPr>
              <w:t xml:space="preserve">iskusjon om hva vi kan gjøre med </w:t>
            </w:r>
            <w:r w:rsidR="3FF2C3A6" w:rsidRPr="41B967A6">
              <w:rPr>
                <w:rFonts w:ascii="Calibri" w:eastAsia="Calibri" w:hAnsi="Calibri" w:cs="Calibri"/>
              </w:rPr>
              <w:t>nettsiden</w:t>
            </w:r>
            <w:r w:rsidRPr="41B967A6">
              <w:rPr>
                <w:rFonts w:ascii="Calibri" w:eastAsia="Calibri" w:hAnsi="Calibri" w:cs="Calibri"/>
              </w:rPr>
              <w:t xml:space="preserve">, </w:t>
            </w:r>
            <w:r w:rsidR="6249B17D" w:rsidRPr="41B967A6">
              <w:rPr>
                <w:rFonts w:ascii="Calibri" w:eastAsia="Calibri" w:hAnsi="Calibri" w:cs="Calibri"/>
              </w:rPr>
              <w:t xml:space="preserve">og hvis det er </w:t>
            </w:r>
            <w:r w:rsidRPr="41B967A6">
              <w:rPr>
                <w:rFonts w:ascii="Calibri" w:eastAsia="Calibri" w:hAnsi="Calibri" w:cs="Calibri"/>
              </w:rPr>
              <w:t xml:space="preserve">noen som har lyst til å jobbe sammen med Arve om </w:t>
            </w:r>
            <w:r w:rsidR="250DB65B" w:rsidRPr="41B967A6">
              <w:rPr>
                <w:rFonts w:ascii="Calibri" w:eastAsia="Calibri" w:hAnsi="Calibri" w:cs="Calibri"/>
              </w:rPr>
              <w:t>redigering av nettsiden er det flott</w:t>
            </w:r>
            <w:r w:rsidRPr="41B967A6">
              <w:rPr>
                <w:rFonts w:ascii="Calibri" w:eastAsia="Calibri" w:hAnsi="Calibri" w:cs="Calibri"/>
              </w:rPr>
              <w:t xml:space="preserve">? Se websiden </w:t>
            </w:r>
            <w:hyperlink r:id="rId9">
              <w:r w:rsidRPr="41B967A6">
                <w:rPr>
                  <w:rStyle w:val="Hyperkobling"/>
                  <w:rFonts w:ascii="Calibri" w:eastAsia="Calibri" w:hAnsi="Calibri" w:cs="Calibri"/>
                  <w:color w:val="0563C1"/>
                </w:rPr>
                <w:t>her</w:t>
              </w:r>
            </w:hyperlink>
            <w:r w:rsidRPr="41B967A6">
              <w:rPr>
                <w:rFonts w:ascii="Calibri" w:eastAsia="Calibri" w:hAnsi="Calibri" w:cs="Calibri"/>
              </w:rPr>
              <w:t xml:space="preserve">. </w:t>
            </w:r>
            <w:r w:rsidR="195D29F8" w:rsidRPr="41B967A6">
              <w:rPr>
                <w:rFonts w:ascii="Calibri" w:eastAsia="Calibri" w:hAnsi="Calibri" w:cs="Calibri"/>
              </w:rPr>
              <w:t>Styremedlemmene oppfordres til å</w:t>
            </w:r>
            <w:r w:rsidRPr="41B967A6">
              <w:rPr>
                <w:rFonts w:ascii="Calibri" w:eastAsia="Calibri" w:hAnsi="Calibri" w:cs="Calibri"/>
              </w:rPr>
              <w:t xml:space="preserve"> legge inn bilde av seg selv</w:t>
            </w:r>
            <w:r w:rsidR="155908EC" w:rsidRPr="41B967A6">
              <w:rPr>
                <w:rFonts w:ascii="Calibri" w:eastAsia="Calibri" w:hAnsi="Calibri" w:cs="Calibri"/>
              </w:rPr>
              <w:t xml:space="preserve"> på nettsiden</w:t>
            </w:r>
            <w:r w:rsidRPr="41B967A6">
              <w:rPr>
                <w:rFonts w:ascii="Calibri" w:eastAsia="Calibri" w:hAnsi="Calibri" w:cs="Calibri"/>
              </w:rPr>
              <w:t xml:space="preserve"> ved å gå inn på «min side».</w:t>
            </w:r>
          </w:p>
          <w:p w14:paraId="1450C071" w14:textId="4F25F588" w:rsidR="078509A5" w:rsidRDefault="47006226" w:rsidP="52E2E490">
            <w:pPr>
              <w:rPr>
                <w:rFonts w:ascii="Calibri" w:eastAsia="Calibri" w:hAnsi="Calibri" w:cs="Calibri"/>
              </w:rPr>
            </w:pPr>
            <w:r w:rsidRPr="41B967A6">
              <w:rPr>
                <w:rFonts w:ascii="Calibri" w:eastAsia="Calibri" w:hAnsi="Calibri" w:cs="Calibri"/>
              </w:rPr>
              <w:t xml:space="preserve">Kom </w:t>
            </w:r>
            <w:r w:rsidR="3A051110" w:rsidRPr="41B967A6">
              <w:rPr>
                <w:rFonts w:ascii="Calibri" w:eastAsia="Calibri" w:hAnsi="Calibri" w:cs="Calibri"/>
              </w:rPr>
              <w:t xml:space="preserve">gjerne </w:t>
            </w:r>
            <w:r w:rsidRPr="41B967A6">
              <w:rPr>
                <w:rFonts w:ascii="Calibri" w:eastAsia="Calibri" w:hAnsi="Calibri" w:cs="Calibri"/>
              </w:rPr>
              <w:t xml:space="preserve">med forslag til forbedringer av siden til Arve </w:t>
            </w:r>
          </w:p>
        </w:tc>
        <w:tc>
          <w:tcPr>
            <w:tcW w:w="1155" w:type="dxa"/>
          </w:tcPr>
          <w:p w14:paraId="04489B21" w14:textId="1403885A" w:rsidR="078509A5" w:rsidRDefault="078509A5" w:rsidP="4BEF7263">
            <w:r>
              <w:t>Arve</w:t>
            </w:r>
          </w:p>
        </w:tc>
      </w:tr>
      <w:tr w:rsidR="4BEF7263" w14:paraId="7BFD1BF1" w14:textId="77777777" w:rsidTr="41B967A6">
        <w:trPr>
          <w:trHeight w:val="300"/>
        </w:trPr>
        <w:tc>
          <w:tcPr>
            <w:tcW w:w="570" w:type="dxa"/>
          </w:tcPr>
          <w:p w14:paraId="772AEBBB" w14:textId="0E80BDB6" w:rsidR="078509A5" w:rsidRDefault="078509A5" w:rsidP="4BEF7263">
            <w:r>
              <w:t>9</w:t>
            </w:r>
          </w:p>
        </w:tc>
        <w:tc>
          <w:tcPr>
            <w:tcW w:w="7290" w:type="dxa"/>
          </w:tcPr>
          <w:p w14:paraId="4C688898" w14:textId="25A13E7F" w:rsidR="078509A5" w:rsidRDefault="50E71CAC" w:rsidP="52E2E490">
            <w:pPr>
              <w:rPr>
                <w:rFonts w:ascii="Calibri" w:eastAsia="Calibri" w:hAnsi="Calibri" w:cs="Calibri"/>
              </w:rPr>
            </w:pPr>
            <w:r w:rsidRPr="41B967A6">
              <w:rPr>
                <w:rFonts w:ascii="Calibri" w:eastAsia="Calibri" w:hAnsi="Calibri" w:cs="Calibri"/>
                <w:b/>
                <w:bCs/>
              </w:rPr>
              <w:t xml:space="preserve">Rekrutteringskampanjen </w:t>
            </w:r>
            <w:r w:rsidRPr="41B967A6">
              <w:rPr>
                <w:rFonts w:ascii="Calibri" w:eastAsia="Calibri" w:hAnsi="Calibri" w:cs="Calibri"/>
              </w:rPr>
              <w:t>(frem til 15.45)</w:t>
            </w:r>
            <w:r w:rsidRPr="41B967A6">
              <w:rPr>
                <w:rFonts w:ascii="Calibri" w:eastAsia="Calibri" w:hAnsi="Calibri" w:cs="Calibri"/>
                <w:b/>
                <w:bCs/>
              </w:rPr>
              <w:t>:</w:t>
            </w:r>
            <w:r w:rsidRPr="41B967A6">
              <w:rPr>
                <w:rFonts w:ascii="Calibri" w:eastAsia="Calibri" w:hAnsi="Calibri" w:cs="Calibri"/>
              </w:rPr>
              <w:t xml:space="preserve"> </w:t>
            </w:r>
          </w:p>
          <w:p w14:paraId="26E912E7" w14:textId="180EE705" w:rsidR="078509A5" w:rsidRDefault="0DB4C533" w:rsidP="52E2E490">
            <w:pPr>
              <w:rPr>
                <w:rFonts w:ascii="Calibri" w:eastAsia="Calibri" w:hAnsi="Calibri" w:cs="Calibri"/>
              </w:rPr>
            </w:pPr>
            <w:r w:rsidRPr="52E2E490">
              <w:rPr>
                <w:rFonts w:ascii="Calibri" w:eastAsia="Calibri" w:hAnsi="Calibri" w:cs="Calibri"/>
              </w:rPr>
              <w:t xml:space="preserve">Vi har kjøpt inn notatbøker og penner som dere kan gi ut til nye medlemmer. </w:t>
            </w:r>
          </w:p>
          <w:p w14:paraId="3A5A870B" w14:textId="26B8FD87" w:rsidR="078509A5" w:rsidRDefault="2FC41610" w:rsidP="52E2E490">
            <w:pPr>
              <w:rPr>
                <w:rFonts w:ascii="Calibri" w:eastAsia="Calibri" w:hAnsi="Calibri" w:cs="Calibri"/>
              </w:rPr>
            </w:pPr>
            <w:r w:rsidRPr="52E2E490">
              <w:rPr>
                <w:rFonts w:ascii="Calibri" w:eastAsia="Calibri" w:hAnsi="Calibri" w:cs="Calibri"/>
              </w:rPr>
              <w:t>Britt-Evy gikk gjennom rekrutteringsstrategien.</w:t>
            </w:r>
          </w:p>
          <w:p w14:paraId="4701BAA1" w14:textId="111E6B1B" w:rsidR="078509A5" w:rsidRDefault="50E71CAC" w:rsidP="4BEF7263">
            <w:pPr>
              <w:rPr>
                <w:rFonts w:ascii="Calibri" w:eastAsia="Calibri" w:hAnsi="Calibri" w:cs="Calibri"/>
              </w:rPr>
            </w:pPr>
            <w:r w:rsidRPr="52E2E490">
              <w:rPr>
                <w:rFonts w:ascii="Calibri" w:eastAsia="Calibri" w:hAnsi="Calibri" w:cs="Calibri"/>
              </w:rPr>
              <w:t xml:space="preserve">Se strategiplanen </w:t>
            </w:r>
            <w:hyperlink r:id="rId10">
              <w:r w:rsidRPr="52E2E490">
                <w:rPr>
                  <w:rStyle w:val="Hyperkobling"/>
                  <w:rFonts w:ascii="Calibri" w:eastAsia="Calibri" w:hAnsi="Calibri" w:cs="Calibri"/>
                  <w:color w:val="0563C1"/>
                </w:rPr>
                <w:t>her</w:t>
              </w:r>
            </w:hyperlink>
            <w:r w:rsidR="3AAB4D40" w:rsidRPr="52E2E490"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</w:p>
        </w:tc>
        <w:tc>
          <w:tcPr>
            <w:tcW w:w="1155" w:type="dxa"/>
          </w:tcPr>
          <w:p w14:paraId="00CA816E" w14:textId="09D05E5E" w:rsidR="078509A5" w:rsidRDefault="50E71CAC" w:rsidP="4BEF7263">
            <w:r>
              <w:t>Britt-Evy og Arve</w:t>
            </w:r>
          </w:p>
          <w:p w14:paraId="69D54FEB" w14:textId="2791AFCB" w:rsidR="078509A5" w:rsidRDefault="078509A5" w:rsidP="4BEF7263"/>
        </w:tc>
      </w:tr>
      <w:tr w:rsidR="4BEF7263" w14:paraId="02FA1601" w14:textId="77777777" w:rsidTr="41B967A6">
        <w:trPr>
          <w:trHeight w:val="300"/>
        </w:trPr>
        <w:tc>
          <w:tcPr>
            <w:tcW w:w="570" w:type="dxa"/>
          </w:tcPr>
          <w:p w14:paraId="4A5E8A43" w14:textId="27E1BDF4" w:rsidR="078509A5" w:rsidRDefault="078509A5" w:rsidP="4BEF7263">
            <w:r>
              <w:t>10</w:t>
            </w:r>
          </w:p>
        </w:tc>
        <w:tc>
          <w:tcPr>
            <w:tcW w:w="7290" w:type="dxa"/>
          </w:tcPr>
          <w:p w14:paraId="65A5E95E" w14:textId="0A342F6E" w:rsidR="078509A5" w:rsidRDefault="50E71CAC" w:rsidP="4BEF7263">
            <w:r w:rsidRPr="52E2E490">
              <w:rPr>
                <w:rFonts w:ascii="Calibri" w:eastAsia="Calibri" w:hAnsi="Calibri" w:cs="Calibri"/>
                <w:b/>
                <w:bCs/>
              </w:rPr>
              <w:t xml:space="preserve">Med utgangspunkt i </w:t>
            </w:r>
            <w:hyperlink r:id="rId11">
              <w:r w:rsidRPr="52E2E490">
                <w:rPr>
                  <w:rStyle w:val="Hyperkobling"/>
                  <w:rFonts w:ascii="Calibri" w:eastAsia="Calibri" w:hAnsi="Calibri" w:cs="Calibri"/>
                  <w:b/>
                  <w:bCs/>
                  <w:color w:val="0563C1"/>
                </w:rPr>
                <w:t>arbeidsprogrammet</w:t>
              </w:r>
            </w:hyperlink>
            <w:r w:rsidRPr="52E2E490">
              <w:rPr>
                <w:rFonts w:ascii="Calibri" w:eastAsia="Calibri" w:hAnsi="Calibri" w:cs="Calibri"/>
                <w:b/>
                <w:bCs/>
              </w:rPr>
              <w:t xml:space="preserve">, revidere </w:t>
            </w:r>
            <w:hyperlink r:id="rId12">
              <w:r w:rsidRPr="52E2E490">
                <w:rPr>
                  <w:rStyle w:val="Hyperkobling"/>
                  <w:rFonts w:ascii="Calibri" w:eastAsia="Calibri" w:hAnsi="Calibri" w:cs="Calibri"/>
                  <w:b/>
                  <w:bCs/>
                  <w:color w:val="0563C1"/>
                </w:rPr>
                <w:t>aktivitetsplan</w:t>
              </w:r>
            </w:hyperlink>
            <w:r w:rsidRPr="52E2E490">
              <w:rPr>
                <w:rFonts w:ascii="Calibri" w:eastAsia="Calibri" w:hAnsi="Calibri" w:cs="Calibri"/>
                <w:b/>
                <w:bCs/>
              </w:rPr>
              <w:t xml:space="preserve">, </w:t>
            </w:r>
            <w:r w:rsidRPr="52E2E490">
              <w:rPr>
                <w:rFonts w:ascii="Calibri" w:eastAsia="Calibri" w:hAnsi="Calibri" w:cs="Calibri"/>
              </w:rPr>
              <w:t>inkl. styremøter i 2024 (frem til 15.55).</w:t>
            </w:r>
          </w:p>
          <w:p w14:paraId="40301070" w14:textId="0B24B8C3" w:rsidR="078509A5" w:rsidRDefault="741676B3" w:rsidP="52E2E490">
            <w:pPr>
              <w:rPr>
                <w:rFonts w:ascii="Calibri" w:eastAsia="Calibri" w:hAnsi="Calibri" w:cs="Calibri"/>
              </w:rPr>
            </w:pPr>
            <w:r w:rsidRPr="52E2E490">
              <w:rPr>
                <w:rFonts w:ascii="Calibri" w:eastAsia="Calibri" w:hAnsi="Calibri" w:cs="Calibri"/>
              </w:rPr>
              <w:t>Vi går gjennom arbeidsprogrammet mer nøye på et senere styremøte.</w:t>
            </w:r>
          </w:p>
          <w:p w14:paraId="5EBD7692" w14:textId="2F7A1E65" w:rsidR="078509A5" w:rsidRDefault="741676B3" w:rsidP="52E2E490">
            <w:pPr>
              <w:rPr>
                <w:rFonts w:ascii="Calibri" w:eastAsia="Calibri" w:hAnsi="Calibri" w:cs="Calibri"/>
              </w:rPr>
            </w:pPr>
            <w:r w:rsidRPr="52E2E490">
              <w:rPr>
                <w:rFonts w:ascii="Calibri" w:eastAsia="Calibri" w:hAnsi="Calibri" w:cs="Calibri"/>
              </w:rPr>
              <w:t>Aktivitetsplanen er revidert.</w:t>
            </w:r>
            <w:r w:rsidR="22EDA738" w:rsidRPr="52E2E490">
              <w:rPr>
                <w:rFonts w:ascii="Calibri" w:eastAsia="Calibri" w:hAnsi="Calibri" w:cs="Calibri"/>
              </w:rPr>
              <w:t xml:space="preserve"> Legg inn hvis det er noe som bør inn der</w:t>
            </w:r>
            <w:r w:rsidR="09366AE3" w:rsidRPr="52E2E49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55" w:type="dxa"/>
          </w:tcPr>
          <w:p w14:paraId="06CA2449" w14:textId="30CFBB78" w:rsidR="078509A5" w:rsidRDefault="078509A5" w:rsidP="4BEF7263">
            <w:r>
              <w:t>Britt-Evy og Arve</w:t>
            </w:r>
          </w:p>
          <w:p w14:paraId="7F48985B" w14:textId="43C8365D" w:rsidR="4BEF7263" w:rsidRDefault="4BEF7263" w:rsidP="4BEF7263"/>
        </w:tc>
      </w:tr>
      <w:tr w:rsidR="4BEF7263" w14:paraId="722C3970" w14:textId="77777777" w:rsidTr="41B967A6">
        <w:trPr>
          <w:trHeight w:val="300"/>
        </w:trPr>
        <w:tc>
          <w:tcPr>
            <w:tcW w:w="570" w:type="dxa"/>
          </w:tcPr>
          <w:p w14:paraId="5889D208" w14:textId="2A92DFA7" w:rsidR="078509A5" w:rsidRDefault="078509A5" w:rsidP="4BEF7263">
            <w:r>
              <w:t>11</w:t>
            </w:r>
          </w:p>
        </w:tc>
        <w:tc>
          <w:tcPr>
            <w:tcW w:w="7290" w:type="dxa"/>
          </w:tcPr>
          <w:p w14:paraId="6834B92E" w14:textId="7557D0BA" w:rsidR="078509A5" w:rsidRDefault="50E71CAC" w:rsidP="52E2E490">
            <w:pPr>
              <w:rPr>
                <w:rFonts w:ascii="Calibri" w:eastAsia="Calibri" w:hAnsi="Calibri" w:cs="Calibri"/>
                <w:b/>
                <w:bCs/>
              </w:rPr>
            </w:pPr>
            <w:r w:rsidRPr="52E2E490">
              <w:rPr>
                <w:rFonts w:ascii="Calibri" w:eastAsia="Calibri" w:hAnsi="Calibri" w:cs="Calibri"/>
                <w:b/>
                <w:bCs/>
              </w:rPr>
              <w:t>Eventuelt</w:t>
            </w:r>
          </w:p>
          <w:p w14:paraId="64E9CB5B" w14:textId="4B8F5987" w:rsidR="078509A5" w:rsidRDefault="508558A5" w:rsidP="52E2E490">
            <w:pPr>
              <w:rPr>
                <w:rFonts w:ascii="Calibri" w:eastAsia="Calibri" w:hAnsi="Calibri" w:cs="Calibri"/>
              </w:rPr>
            </w:pPr>
            <w:r w:rsidRPr="52E2E490">
              <w:rPr>
                <w:rFonts w:ascii="Calibri" w:eastAsia="Calibri" w:hAnsi="Calibri" w:cs="Calibri"/>
              </w:rPr>
              <w:t>Ellen tok opp sak</w:t>
            </w:r>
            <w:r w:rsidR="2D5116D6" w:rsidRPr="52E2E490">
              <w:rPr>
                <w:rFonts w:ascii="Calibri" w:eastAsia="Calibri" w:hAnsi="Calibri" w:cs="Calibri"/>
              </w:rPr>
              <w:t xml:space="preserve"> om </w:t>
            </w:r>
            <w:r w:rsidR="0BB5EEED" w:rsidRPr="52E2E490">
              <w:rPr>
                <w:rFonts w:ascii="Calibri" w:eastAsia="Calibri" w:hAnsi="Calibri" w:cs="Calibri"/>
              </w:rPr>
              <w:t xml:space="preserve">tid til </w:t>
            </w:r>
            <w:r w:rsidR="46F6AC3E" w:rsidRPr="52E2E490">
              <w:rPr>
                <w:rFonts w:ascii="Calibri" w:eastAsia="Calibri" w:hAnsi="Calibri" w:cs="Calibri"/>
              </w:rPr>
              <w:t xml:space="preserve">veiledning av </w:t>
            </w:r>
            <w:proofErr w:type="spellStart"/>
            <w:r w:rsidR="46F6AC3E" w:rsidRPr="52E2E490">
              <w:rPr>
                <w:rFonts w:ascii="Calibri" w:eastAsia="Calibri" w:hAnsi="Calibri" w:cs="Calibri"/>
              </w:rPr>
              <w:t>phd</w:t>
            </w:r>
            <w:proofErr w:type="spellEnd"/>
            <w:r w:rsidR="46F6AC3E" w:rsidRPr="52E2E490">
              <w:rPr>
                <w:rFonts w:ascii="Calibri" w:eastAsia="Calibri" w:hAnsi="Calibri" w:cs="Calibri"/>
              </w:rPr>
              <w:t xml:space="preserve">-kandidater på </w:t>
            </w:r>
            <w:proofErr w:type="spellStart"/>
            <w:r w:rsidR="46F6AC3E" w:rsidRPr="52E2E490">
              <w:rPr>
                <w:rFonts w:ascii="Calibri" w:eastAsia="Calibri" w:hAnsi="Calibri" w:cs="Calibri"/>
              </w:rPr>
              <w:t>Fak</w:t>
            </w:r>
            <w:proofErr w:type="spellEnd"/>
            <w:r w:rsidR="46F6AC3E" w:rsidRPr="52E2E490">
              <w:rPr>
                <w:rFonts w:ascii="Calibri" w:eastAsia="Calibri" w:hAnsi="Calibri" w:cs="Calibri"/>
              </w:rPr>
              <w:t xml:space="preserve">. HV. </w:t>
            </w:r>
          </w:p>
          <w:p w14:paraId="54691696" w14:textId="0B90A82E" w:rsidR="078509A5" w:rsidRDefault="1716CB25" w:rsidP="52E2E490">
            <w:pPr>
              <w:rPr>
                <w:rFonts w:ascii="Calibri" w:eastAsia="Calibri" w:hAnsi="Calibri" w:cs="Calibri"/>
              </w:rPr>
            </w:pPr>
            <w:r w:rsidRPr="52E2E490">
              <w:rPr>
                <w:rFonts w:ascii="Calibri" w:eastAsia="Calibri" w:hAnsi="Calibri" w:cs="Calibri"/>
              </w:rPr>
              <w:t>Sekretariatet jobber videre med saken sammen med Ellen.</w:t>
            </w:r>
          </w:p>
        </w:tc>
        <w:tc>
          <w:tcPr>
            <w:tcW w:w="1155" w:type="dxa"/>
          </w:tcPr>
          <w:p w14:paraId="79DB17A0" w14:textId="794E9E9B" w:rsidR="078509A5" w:rsidRDefault="078509A5" w:rsidP="4BEF7263">
            <w:r>
              <w:t>Britt-Evy</w:t>
            </w:r>
          </w:p>
        </w:tc>
      </w:tr>
    </w:tbl>
    <w:p w14:paraId="52457D03" w14:textId="2A3CA05E" w:rsidR="4BEF7263" w:rsidRDefault="4BEF7263" w:rsidP="4BEF7263"/>
    <w:sectPr w:rsidR="4BEF7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EB534C"/>
    <w:rsid w:val="00371A48"/>
    <w:rsid w:val="00D6741C"/>
    <w:rsid w:val="0462D484"/>
    <w:rsid w:val="06245FA5"/>
    <w:rsid w:val="0627C530"/>
    <w:rsid w:val="06D937D2"/>
    <w:rsid w:val="078509A5"/>
    <w:rsid w:val="08CEA6B0"/>
    <w:rsid w:val="09366AE3"/>
    <w:rsid w:val="0AB43D4E"/>
    <w:rsid w:val="0BB5EEED"/>
    <w:rsid w:val="0DB4C533"/>
    <w:rsid w:val="0E59AC85"/>
    <w:rsid w:val="0EB9FC7D"/>
    <w:rsid w:val="106E2A64"/>
    <w:rsid w:val="10CDC486"/>
    <w:rsid w:val="11A33C3C"/>
    <w:rsid w:val="131626E7"/>
    <w:rsid w:val="13834F6E"/>
    <w:rsid w:val="13F447C0"/>
    <w:rsid w:val="1425657E"/>
    <w:rsid w:val="14521E10"/>
    <w:rsid w:val="152092E1"/>
    <w:rsid w:val="1523DA94"/>
    <w:rsid w:val="15518074"/>
    <w:rsid w:val="155908EC"/>
    <w:rsid w:val="1716CB25"/>
    <w:rsid w:val="172C1A58"/>
    <w:rsid w:val="1792DE27"/>
    <w:rsid w:val="18E730F0"/>
    <w:rsid w:val="195D29F8"/>
    <w:rsid w:val="1A881367"/>
    <w:rsid w:val="1AF02758"/>
    <w:rsid w:val="1B30F625"/>
    <w:rsid w:val="1CBAD791"/>
    <w:rsid w:val="1D9BE7DF"/>
    <w:rsid w:val="1DB40967"/>
    <w:rsid w:val="1F3F8E3A"/>
    <w:rsid w:val="210797A4"/>
    <w:rsid w:val="21366656"/>
    <w:rsid w:val="22EDA738"/>
    <w:rsid w:val="22F37AAE"/>
    <w:rsid w:val="24794EB5"/>
    <w:rsid w:val="250DB65B"/>
    <w:rsid w:val="2669A75D"/>
    <w:rsid w:val="26A6A784"/>
    <w:rsid w:val="277E619A"/>
    <w:rsid w:val="27B0EF77"/>
    <w:rsid w:val="27CA823E"/>
    <w:rsid w:val="280577BE"/>
    <w:rsid w:val="2A29DA8A"/>
    <w:rsid w:val="2AE89039"/>
    <w:rsid w:val="2B14BB89"/>
    <w:rsid w:val="2B3D1880"/>
    <w:rsid w:val="2BC5AAEB"/>
    <w:rsid w:val="2BCAED66"/>
    <w:rsid w:val="2C6E7C54"/>
    <w:rsid w:val="2CB7B6D9"/>
    <w:rsid w:val="2D5116D6"/>
    <w:rsid w:val="2D570DAA"/>
    <w:rsid w:val="2D617B4C"/>
    <w:rsid w:val="2DBA85F1"/>
    <w:rsid w:val="2E2030FB"/>
    <w:rsid w:val="2EFD4BAD"/>
    <w:rsid w:val="2FBB7B3A"/>
    <w:rsid w:val="2FBC015C"/>
    <w:rsid w:val="2FC41610"/>
    <w:rsid w:val="310D7EB1"/>
    <w:rsid w:val="3317EAAB"/>
    <w:rsid w:val="3518B850"/>
    <w:rsid w:val="352B5F80"/>
    <w:rsid w:val="3898590A"/>
    <w:rsid w:val="38A1ADD7"/>
    <w:rsid w:val="3994BE57"/>
    <w:rsid w:val="3A051110"/>
    <w:rsid w:val="3AAB2EDC"/>
    <w:rsid w:val="3AAB4D40"/>
    <w:rsid w:val="3B283706"/>
    <w:rsid w:val="3D9F6C46"/>
    <w:rsid w:val="3F878764"/>
    <w:rsid w:val="3FF2C3A6"/>
    <w:rsid w:val="41B967A6"/>
    <w:rsid w:val="43278360"/>
    <w:rsid w:val="437D9CAF"/>
    <w:rsid w:val="44DAA38D"/>
    <w:rsid w:val="459D44B6"/>
    <w:rsid w:val="46F6AC3E"/>
    <w:rsid w:val="47006226"/>
    <w:rsid w:val="47391517"/>
    <w:rsid w:val="48075C1E"/>
    <w:rsid w:val="4812444F"/>
    <w:rsid w:val="490C1353"/>
    <w:rsid w:val="4A70B5D9"/>
    <w:rsid w:val="4B30BCB4"/>
    <w:rsid w:val="4BEF7263"/>
    <w:rsid w:val="4C8B190F"/>
    <w:rsid w:val="4DD06605"/>
    <w:rsid w:val="508558A5"/>
    <w:rsid w:val="50E71CAC"/>
    <w:rsid w:val="51A28486"/>
    <w:rsid w:val="51DF042F"/>
    <w:rsid w:val="52E2E490"/>
    <w:rsid w:val="53DBB55A"/>
    <w:rsid w:val="550842BB"/>
    <w:rsid w:val="562B02EF"/>
    <w:rsid w:val="567B5CE1"/>
    <w:rsid w:val="57E3C611"/>
    <w:rsid w:val="59B3292B"/>
    <w:rsid w:val="5A424BBE"/>
    <w:rsid w:val="5ADD9C93"/>
    <w:rsid w:val="5BEB534C"/>
    <w:rsid w:val="5F311682"/>
    <w:rsid w:val="60431AF0"/>
    <w:rsid w:val="60CCE6E3"/>
    <w:rsid w:val="60FE08AD"/>
    <w:rsid w:val="61D0B5BD"/>
    <w:rsid w:val="6249B17D"/>
    <w:rsid w:val="6290BC98"/>
    <w:rsid w:val="634F7247"/>
    <w:rsid w:val="63FEE719"/>
    <w:rsid w:val="659AB77A"/>
    <w:rsid w:val="67013F6C"/>
    <w:rsid w:val="67D54570"/>
    <w:rsid w:val="682F9602"/>
    <w:rsid w:val="699C6C19"/>
    <w:rsid w:val="69D57A6E"/>
    <w:rsid w:val="69FA1848"/>
    <w:rsid w:val="6DA3350D"/>
    <w:rsid w:val="6E46B48B"/>
    <w:rsid w:val="6E640ACD"/>
    <w:rsid w:val="6F5A51E3"/>
    <w:rsid w:val="701CBA78"/>
    <w:rsid w:val="701E0B6D"/>
    <w:rsid w:val="71088FE5"/>
    <w:rsid w:val="7162870F"/>
    <w:rsid w:val="71EEC70D"/>
    <w:rsid w:val="7286C894"/>
    <w:rsid w:val="72C833A1"/>
    <w:rsid w:val="73545B3A"/>
    <w:rsid w:val="7380F03B"/>
    <w:rsid w:val="738BAD38"/>
    <w:rsid w:val="73C6810C"/>
    <w:rsid w:val="741676B3"/>
    <w:rsid w:val="74F02B9B"/>
    <w:rsid w:val="76BDEFF7"/>
    <w:rsid w:val="775A39B7"/>
    <w:rsid w:val="7839A388"/>
    <w:rsid w:val="79B2FC27"/>
    <w:rsid w:val="7A433C57"/>
    <w:rsid w:val="7AB9DFCD"/>
    <w:rsid w:val="7B65D22D"/>
    <w:rsid w:val="7BB3F566"/>
    <w:rsid w:val="7E8A311D"/>
    <w:rsid w:val="7F8D50F0"/>
    <w:rsid w:val="7FE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534C"/>
  <w15:chartTrackingRefBased/>
  <w15:docId w15:val="{BCD395EF-6243-48C1-BEA1-C3EB6DA0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oa365.sharepoint.com/:w:/r/sites/ForskerforbundetvedOsloMet/Delte%20dokumenter/General/OU-kurs-s%C3%B8knader-svar/OU-kurser%20og%20s%C3%B8knader%202024_Ideer.docx?d=w354d3b2a47be4407814dad424ceca0ca&amp;csf=1&amp;web=1&amp;e=ZYrgN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hioa365.sharepoint.com/:w:/r/sites/ForskerforbundetvedOsloMet/Delte%20dokumenter/General/Organisering/Tematisert%20oppsummering%20fra%20samtaler%20med%20styremedlemmer%20H-23.docx?d=w1bc636e92e0d41aa8b8b14d599ed2783&amp;csf=1&amp;web=1&amp;e=HRYGEL" TargetMode="External"/><Relationship Id="rId12" Type="http://schemas.openxmlformats.org/officeDocument/2006/relationships/hyperlink" Target="https://hioa365.sharepoint.com/:w:/r/sites/ForskerforbundetvedOsloMet/Delte%20dokumenter/General/Aktivitetsplan%20SEPT-23%20tom%20JUNI-24_rev.12-09-23.docx?d=w6bf8a4f8f3c94304b0a005bf9c24569b&amp;csf=1&amp;web=1&amp;e=BcabfJ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skerforbundet.no/lokallag/oslomet/filer/Arbeidsprogram%202022-24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hioa365.sharepoint.com/:w:/r/sites/ForskerforbundetvedOsloMet/Delte%20dokumenter/General/Rekruttering/Rekrutteringsstrategi%20FF-OsloMet.docx?d=w80f4cac00a94470f92c0dbadc19b4eec&amp;csf=1&amp;web=1&amp;e=OtYHG5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orskerforbundet.no/lokallag/oslom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7" ma:contentTypeDescription="Opprett et nytt dokument." ma:contentTypeScope="" ma:versionID="3afc03b97bfc5b730300a653c4958db6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c3df284e52d0cc24d338fad0cb7950cd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57D08-91F5-451C-97BC-989498B78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443237-C1BB-42B3-96CB-EA44A4C2F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CC0DB-00FF-4885-9B8B-36E27B8C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7352-923f-40ff-aeb0-7cd8b1323024"/>
    <ds:schemaRef ds:uri="e1da2a09-110d-40bd-b1c8-c7afb98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Arve Angen</cp:lastModifiedBy>
  <cp:revision>2</cp:revision>
  <dcterms:created xsi:type="dcterms:W3CDTF">2023-11-13T10:05:00Z</dcterms:created>
  <dcterms:modified xsi:type="dcterms:W3CDTF">2023-11-13T10:05:00Z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</Properties>
</file>